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Ind w:w="-792" w:type="dxa"/>
        <w:tblLayout w:type="fixed"/>
        <w:tblLook w:val="0000"/>
      </w:tblPr>
      <w:tblGrid>
        <w:gridCol w:w="4302"/>
        <w:gridCol w:w="1701"/>
        <w:gridCol w:w="4617"/>
      </w:tblGrid>
      <w:tr w:rsidR="00853FE7" w:rsidRPr="00F83222" w:rsidTr="001E1875">
        <w:trPr>
          <w:trHeight w:val="2977"/>
        </w:trPr>
        <w:tc>
          <w:tcPr>
            <w:tcW w:w="4302" w:type="dxa"/>
          </w:tcPr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F83222">
              <w:rPr>
                <w:rFonts w:ascii="Times New Roman" w:hAnsi="Times New Roman"/>
                <w:sz w:val="28"/>
                <w:szCs w:val="28"/>
              </w:rPr>
              <w:t>Татарстан Республикасы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F83222">
              <w:rPr>
                <w:rFonts w:ascii="Times New Roman" w:hAnsi="Times New Roman"/>
                <w:sz w:val="28"/>
                <w:szCs w:val="28"/>
              </w:rPr>
              <w:t>Мамадыш муниципаль район башкарма комитеты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F83222">
              <w:rPr>
                <w:rFonts w:ascii="Times New Roman" w:hAnsi="Times New Roman"/>
                <w:b/>
                <w:sz w:val="28"/>
                <w:szCs w:val="28"/>
              </w:rPr>
              <w:t>Татарстан Республикасы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F83222">
              <w:rPr>
                <w:rFonts w:ascii="Times New Roman" w:hAnsi="Times New Roman"/>
                <w:b/>
                <w:sz w:val="28"/>
                <w:szCs w:val="28"/>
              </w:rPr>
              <w:t xml:space="preserve">Мамадыш муниципаль районы 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F83222">
              <w:rPr>
                <w:rFonts w:ascii="Times New Roman" w:hAnsi="Times New Roman"/>
                <w:b/>
                <w:sz w:val="28"/>
                <w:szCs w:val="28"/>
              </w:rPr>
              <w:t>Башкарма комитетынын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F83222">
              <w:rPr>
                <w:rFonts w:ascii="Times New Roman" w:hAnsi="Times New Roman"/>
                <w:b/>
                <w:sz w:val="28"/>
                <w:szCs w:val="28"/>
              </w:rPr>
              <w:t xml:space="preserve"> «Мэгариф булеге»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F83222">
              <w:rPr>
                <w:rFonts w:ascii="Times New Roman" w:hAnsi="Times New Roman"/>
                <w:b/>
                <w:sz w:val="28"/>
                <w:szCs w:val="28"/>
              </w:rPr>
              <w:t>муниципаль учреждениесе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F83222">
              <w:rPr>
                <w:rFonts w:ascii="Times New Roman" w:hAnsi="Times New Roman"/>
                <w:sz w:val="28"/>
                <w:szCs w:val="28"/>
              </w:rPr>
              <w:t>422190 Мамадыш, Совет урамы,2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F83222">
              <w:rPr>
                <w:rFonts w:ascii="Times New Roman" w:hAnsi="Times New Roman"/>
                <w:sz w:val="28"/>
                <w:szCs w:val="28"/>
              </w:rPr>
              <w:t xml:space="preserve">тел. 3 – 34 – 32, 3 – 29 – 86 </w:t>
            </w:r>
          </w:p>
        </w:tc>
        <w:tc>
          <w:tcPr>
            <w:tcW w:w="1701" w:type="dxa"/>
          </w:tcPr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62000" cy="698500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7" w:type="dxa"/>
          </w:tcPr>
          <w:p w:rsidR="00853FE7" w:rsidRPr="00F83222" w:rsidRDefault="00853FE7" w:rsidP="001E1875">
            <w:pPr>
              <w:pStyle w:val="a5"/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83222">
              <w:rPr>
                <w:rFonts w:ascii="Times New Roman" w:hAnsi="Times New Roman"/>
                <w:sz w:val="28"/>
                <w:szCs w:val="28"/>
              </w:rPr>
              <w:t>Исполнительный комитет Мамадышского муниципального района Республики Татарстан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F83222">
              <w:rPr>
                <w:rFonts w:ascii="Times New Roman" w:hAnsi="Times New Roman"/>
                <w:b/>
                <w:sz w:val="28"/>
                <w:szCs w:val="28"/>
              </w:rPr>
              <w:t>Муниципальное учреждение «Отдел образования» исполнительного комитета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F83222">
              <w:rPr>
                <w:rFonts w:ascii="Times New Roman" w:hAnsi="Times New Roman"/>
                <w:b/>
                <w:sz w:val="28"/>
                <w:szCs w:val="28"/>
              </w:rPr>
              <w:t>Мамадышского муниципального района Республики Татарстан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22190 г"/>
              </w:smartTagPr>
              <w:r w:rsidRPr="00F83222">
                <w:rPr>
                  <w:rFonts w:ascii="Times New Roman" w:hAnsi="Times New Roman"/>
                  <w:sz w:val="28"/>
                  <w:szCs w:val="28"/>
                </w:rPr>
                <w:t>422190 г</w:t>
              </w:r>
            </w:smartTag>
            <w:r w:rsidRPr="00F83222">
              <w:rPr>
                <w:rFonts w:ascii="Times New Roman" w:hAnsi="Times New Roman"/>
                <w:sz w:val="28"/>
                <w:szCs w:val="28"/>
              </w:rPr>
              <w:t>. Мамадыш</w:t>
            </w:r>
            <w:proofErr w:type="gramStart"/>
            <w:r w:rsidRPr="00F83222">
              <w:rPr>
                <w:rFonts w:ascii="Times New Roman" w:hAnsi="Times New Roman"/>
                <w:sz w:val="28"/>
                <w:szCs w:val="28"/>
              </w:rPr>
              <w:t>,у</w:t>
            </w:r>
            <w:proofErr w:type="gramEnd"/>
            <w:r w:rsidRPr="00F83222">
              <w:rPr>
                <w:rFonts w:ascii="Times New Roman" w:hAnsi="Times New Roman"/>
                <w:sz w:val="28"/>
                <w:szCs w:val="28"/>
              </w:rPr>
              <w:t>л. Советская, 2</w:t>
            </w:r>
          </w:p>
          <w:p w:rsidR="00853FE7" w:rsidRPr="00F83222" w:rsidRDefault="00853FE7" w:rsidP="001E1875">
            <w:pPr>
              <w:pStyle w:val="a5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F83222">
              <w:rPr>
                <w:rFonts w:ascii="Times New Roman" w:hAnsi="Times New Roman"/>
                <w:sz w:val="28"/>
                <w:szCs w:val="28"/>
              </w:rPr>
              <w:t xml:space="preserve">тел. 3 – 34 – 32, 3 – 29 – 86 </w:t>
            </w:r>
          </w:p>
        </w:tc>
      </w:tr>
    </w:tbl>
    <w:p w:rsidR="00853FE7" w:rsidRDefault="00853FE7" w:rsidP="00853FE7"/>
    <w:p w:rsidR="00853FE7" w:rsidRPr="00853FE7" w:rsidRDefault="00853FE7" w:rsidP="00853FE7">
      <w:pPr>
        <w:rPr>
          <w:rFonts w:ascii="Times New Roman" w:hAnsi="Times New Roman"/>
          <w:sz w:val="28"/>
          <w:szCs w:val="28"/>
        </w:rPr>
      </w:pPr>
      <w:r w:rsidRPr="00853FE7">
        <w:rPr>
          <w:rFonts w:ascii="Times New Roman" w:hAnsi="Times New Roman"/>
          <w:sz w:val="28"/>
          <w:szCs w:val="28"/>
        </w:rPr>
        <w:t>№</w:t>
      </w:r>
      <w:r w:rsidR="00B04C16">
        <w:rPr>
          <w:rFonts w:ascii="Times New Roman" w:hAnsi="Times New Roman"/>
          <w:sz w:val="28"/>
          <w:szCs w:val="28"/>
        </w:rPr>
        <w:t>395</w:t>
      </w:r>
      <w:r w:rsidR="00B04C16">
        <w:rPr>
          <w:rFonts w:ascii="Times New Roman" w:hAnsi="Times New Roman"/>
          <w:sz w:val="28"/>
          <w:szCs w:val="28"/>
        </w:rPr>
        <w:tab/>
      </w:r>
      <w:r w:rsidR="00B04C16">
        <w:rPr>
          <w:rFonts w:ascii="Times New Roman" w:hAnsi="Times New Roman"/>
          <w:sz w:val="28"/>
          <w:szCs w:val="28"/>
        </w:rPr>
        <w:tab/>
      </w:r>
      <w:r w:rsidR="00B04C16">
        <w:rPr>
          <w:rFonts w:ascii="Times New Roman" w:hAnsi="Times New Roman"/>
          <w:sz w:val="28"/>
          <w:szCs w:val="28"/>
        </w:rPr>
        <w:tab/>
      </w:r>
      <w:r w:rsidR="00B04C16">
        <w:rPr>
          <w:rFonts w:ascii="Times New Roman" w:hAnsi="Times New Roman"/>
          <w:sz w:val="28"/>
          <w:szCs w:val="28"/>
        </w:rPr>
        <w:tab/>
      </w:r>
      <w:r w:rsidR="00B04C16">
        <w:rPr>
          <w:rFonts w:ascii="Times New Roman" w:hAnsi="Times New Roman"/>
          <w:sz w:val="28"/>
          <w:szCs w:val="28"/>
        </w:rPr>
        <w:tab/>
      </w:r>
      <w:r w:rsidR="00B04C16">
        <w:rPr>
          <w:rFonts w:ascii="Times New Roman" w:hAnsi="Times New Roman"/>
          <w:sz w:val="28"/>
          <w:szCs w:val="28"/>
        </w:rPr>
        <w:tab/>
      </w:r>
      <w:r w:rsidR="00B04C16">
        <w:rPr>
          <w:rFonts w:ascii="Times New Roman" w:hAnsi="Times New Roman"/>
          <w:sz w:val="28"/>
          <w:szCs w:val="28"/>
        </w:rPr>
        <w:tab/>
        <w:t xml:space="preserve">                 </w:t>
      </w:r>
      <w:r w:rsidRPr="00853FE7">
        <w:rPr>
          <w:rFonts w:ascii="Times New Roman" w:hAnsi="Times New Roman"/>
          <w:sz w:val="28"/>
          <w:szCs w:val="28"/>
        </w:rPr>
        <w:t>от</w:t>
      </w:r>
      <w:r w:rsidR="00B04C16">
        <w:rPr>
          <w:rFonts w:ascii="Times New Roman" w:hAnsi="Times New Roman"/>
          <w:sz w:val="28"/>
          <w:szCs w:val="28"/>
        </w:rPr>
        <w:t xml:space="preserve"> 14.11.2012      </w:t>
      </w:r>
      <w:r w:rsidRPr="00853FE7">
        <w:rPr>
          <w:rFonts w:ascii="Times New Roman" w:hAnsi="Times New Roman"/>
          <w:sz w:val="28"/>
          <w:szCs w:val="28"/>
        </w:rPr>
        <w:t xml:space="preserve"> года</w:t>
      </w:r>
    </w:p>
    <w:p w:rsidR="00853FE7" w:rsidRDefault="00853FE7" w:rsidP="00853FE7">
      <w:pPr>
        <w:pStyle w:val="Style6"/>
        <w:widowControl/>
        <w:spacing w:line="240" w:lineRule="atLeast"/>
        <w:rPr>
          <w:rStyle w:val="FontStyle40"/>
          <w:rFonts w:ascii="Times New Roman" w:hAnsi="Times New Roman" w:cs="Times New Roman"/>
          <w:sz w:val="28"/>
          <w:szCs w:val="28"/>
        </w:rPr>
      </w:pPr>
      <w:r w:rsidRPr="00853FE7">
        <w:rPr>
          <w:rStyle w:val="FontStyle40"/>
          <w:rFonts w:ascii="Times New Roman" w:hAnsi="Times New Roman" w:cs="Times New Roman"/>
          <w:sz w:val="28"/>
          <w:szCs w:val="28"/>
        </w:rPr>
        <w:t xml:space="preserve">О проведении в учреждениях </w:t>
      </w:r>
    </w:p>
    <w:p w:rsidR="00853FE7" w:rsidRDefault="00853FE7" w:rsidP="00853FE7">
      <w:pPr>
        <w:pStyle w:val="Style6"/>
        <w:widowControl/>
        <w:spacing w:line="240" w:lineRule="atLeast"/>
        <w:rPr>
          <w:rStyle w:val="FontStyle40"/>
          <w:rFonts w:ascii="Times New Roman" w:hAnsi="Times New Roman" w:cs="Times New Roman"/>
          <w:sz w:val="28"/>
          <w:szCs w:val="28"/>
        </w:rPr>
      </w:pPr>
      <w:r w:rsidRPr="00853FE7">
        <w:rPr>
          <w:rStyle w:val="FontStyle40"/>
          <w:rFonts w:ascii="Times New Roman" w:hAnsi="Times New Roman" w:cs="Times New Roman"/>
          <w:sz w:val="28"/>
          <w:szCs w:val="28"/>
        </w:rPr>
        <w:t xml:space="preserve">образования района </w:t>
      </w:r>
    </w:p>
    <w:p w:rsidR="00853FE7" w:rsidRPr="00853FE7" w:rsidRDefault="00853FE7" w:rsidP="00853FE7">
      <w:pPr>
        <w:pStyle w:val="Style6"/>
        <w:widowControl/>
        <w:spacing w:line="240" w:lineRule="atLeast"/>
        <w:rPr>
          <w:rStyle w:val="FontStyle40"/>
          <w:rFonts w:ascii="Times New Roman" w:hAnsi="Times New Roman" w:cs="Times New Roman"/>
          <w:sz w:val="28"/>
          <w:szCs w:val="28"/>
        </w:rPr>
      </w:pPr>
      <w:r>
        <w:rPr>
          <w:rStyle w:val="FontStyle40"/>
          <w:rFonts w:ascii="Times New Roman" w:hAnsi="Times New Roman" w:cs="Times New Roman"/>
          <w:sz w:val="28"/>
          <w:szCs w:val="28"/>
        </w:rPr>
        <w:t>антикоррупционной</w:t>
      </w:r>
      <w:r w:rsidRPr="00853FE7">
        <w:rPr>
          <w:rStyle w:val="FontStyle40"/>
          <w:rFonts w:ascii="Times New Roman" w:hAnsi="Times New Roman" w:cs="Times New Roman"/>
          <w:sz w:val="28"/>
          <w:szCs w:val="28"/>
        </w:rPr>
        <w:t xml:space="preserve"> недели</w:t>
      </w:r>
    </w:p>
    <w:p w:rsidR="00853FE7" w:rsidRPr="00853FE7" w:rsidRDefault="00853FE7" w:rsidP="00853FE7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853FE7">
        <w:rPr>
          <w:rFonts w:ascii="Times New Roman" w:hAnsi="Times New Roman"/>
          <w:sz w:val="28"/>
          <w:szCs w:val="28"/>
        </w:rPr>
        <w:t xml:space="preserve">Руководителям </w:t>
      </w:r>
      <w:proofErr w:type="gramStart"/>
      <w:r w:rsidRPr="00853FE7">
        <w:rPr>
          <w:rFonts w:ascii="Times New Roman" w:hAnsi="Times New Roman"/>
          <w:sz w:val="28"/>
          <w:szCs w:val="28"/>
        </w:rPr>
        <w:t>образовательных</w:t>
      </w:r>
      <w:proofErr w:type="gramEnd"/>
    </w:p>
    <w:p w:rsidR="00853FE7" w:rsidRPr="00853FE7" w:rsidRDefault="00853FE7" w:rsidP="00853FE7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853FE7">
        <w:rPr>
          <w:rFonts w:ascii="Times New Roman" w:hAnsi="Times New Roman"/>
          <w:sz w:val="28"/>
          <w:szCs w:val="28"/>
        </w:rPr>
        <w:t xml:space="preserve">                                                                      учреждений Мамадышского</w:t>
      </w:r>
    </w:p>
    <w:p w:rsidR="00690E15" w:rsidRPr="00853FE7" w:rsidRDefault="00853FE7" w:rsidP="00853FE7">
      <w:pPr>
        <w:pStyle w:val="Style7"/>
        <w:widowControl/>
        <w:spacing w:line="240" w:lineRule="exact"/>
        <w:ind w:left="5664" w:firstLine="0"/>
        <w:rPr>
          <w:sz w:val="28"/>
          <w:szCs w:val="28"/>
        </w:rPr>
      </w:pPr>
      <w:r w:rsidRPr="00853FE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853FE7">
        <w:rPr>
          <w:rFonts w:ascii="Times New Roman" w:hAnsi="Times New Roman"/>
          <w:sz w:val="28"/>
          <w:szCs w:val="28"/>
        </w:rPr>
        <w:t>муниципального района РТ</w:t>
      </w:r>
    </w:p>
    <w:p w:rsidR="00690E15" w:rsidRPr="00853FE7" w:rsidRDefault="00690E15" w:rsidP="00690E15">
      <w:pPr>
        <w:pStyle w:val="Style7"/>
        <w:widowControl/>
        <w:spacing w:line="240" w:lineRule="exact"/>
        <w:rPr>
          <w:sz w:val="28"/>
          <w:szCs w:val="28"/>
        </w:rPr>
      </w:pPr>
    </w:p>
    <w:p w:rsidR="00690E15" w:rsidRPr="00853FE7" w:rsidRDefault="00690E15" w:rsidP="00690E15">
      <w:pPr>
        <w:pStyle w:val="Style7"/>
        <w:widowControl/>
        <w:spacing w:line="240" w:lineRule="exact"/>
        <w:rPr>
          <w:sz w:val="28"/>
          <w:szCs w:val="28"/>
        </w:rPr>
      </w:pPr>
    </w:p>
    <w:p w:rsidR="00690E15" w:rsidRPr="00690E15" w:rsidRDefault="00690E15" w:rsidP="00853FE7">
      <w:pPr>
        <w:pStyle w:val="Style7"/>
        <w:widowControl/>
        <w:spacing w:before="86" w:line="276" w:lineRule="auto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853FE7">
        <w:rPr>
          <w:rStyle w:val="FontStyle27"/>
          <w:rFonts w:ascii="Times New Roman" w:hAnsi="Times New Roman" w:cs="Times New Roman"/>
          <w:sz w:val="28"/>
          <w:szCs w:val="28"/>
        </w:rPr>
        <w:t xml:space="preserve">В целях </w:t>
      </w:r>
      <w:r w:rsidRPr="00853FE7">
        <w:rPr>
          <w:rStyle w:val="FontStyle32"/>
          <w:rFonts w:ascii="Times New Roman" w:hAnsi="Times New Roman" w:cs="Times New Roman"/>
          <w:sz w:val="28"/>
          <w:szCs w:val="28"/>
        </w:rPr>
        <w:t xml:space="preserve">совершенствования </w:t>
      </w:r>
      <w:r w:rsidRPr="00853FE7">
        <w:rPr>
          <w:rStyle w:val="FontStyle27"/>
          <w:rFonts w:ascii="Times New Roman" w:hAnsi="Times New Roman" w:cs="Times New Roman"/>
          <w:sz w:val="28"/>
          <w:szCs w:val="28"/>
        </w:rPr>
        <w:t>антикоррупционного образования школьников, развития у них навыков антикоррупционного поведения, формирования у молодого поколения нетерпимости к коррупции</w:t>
      </w:r>
      <w:r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690E15" w:rsidRPr="00690E15" w:rsidRDefault="00690E15" w:rsidP="00853FE7">
      <w:pPr>
        <w:pStyle w:val="Style8"/>
        <w:widowControl/>
        <w:tabs>
          <w:tab w:val="left" w:pos="710"/>
        </w:tabs>
        <w:spacing w:line="276" w:lineRule="auto"/>
        <w:ind w:left="710"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690E15">
        <w:rPr>
          <w:rStyle w:val="FontStyle27"/>
          <w:rFonts w:ascii="Times New Roman" w:hAnsi="Times New Roman" w:cs="Times New Roman"/>
          <w:sz w:val="28"/>
          <w:szCs w:val="28"/>
        </w:rPr>
        <w:t>1</w:t>
      </w:r>
      <w:proofErr w:type="gramStart"/>
      <w:r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7"/>
          <w:rFonts w:ascii="Times New Roman" w:hAnsi="Times New Roman" w:cs="Times New Roman"/>
          <w:sz w:val="28"/>
          <w:szCs w:val="28"/>
        </w:rPr>
        <w:t>П</w:t>
      </w:r>
      <w:proofErr w:type="gramEnd"/>
      <w:r w:rsidRPr="00690E15">
        <w:rPr>
          <w:rStyle w:val="FontStyle27"/>
          <w:rFonts w:ascii="Times New Roman" w:hAnsi="Times New Roman" w:cs="Times New Roman"/>
          <w:sz w:val="28"/>
          <w:szCs w:val="28"/>
        </w:rPr>
        <w:t>ровести в образовательных учреждениях района с 3 по 10 декабря 2012 года Антикоррупционную неделю, приуроченную к Международному дню борьбы с коррупцией (9 декабря).</w:t>
      </w:r>
    </w:p>
    <w:p w:rsidR="00690E15" w:rsidRPr="00690E15" w:rsidRDefault="00690E15" w:rsidP="00853FE7">
      <w:pPr>
        <w:pStyle w:val="Style8"/>
        <w:widowControl/>
        <w:spacing w:line="276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 xml:space="preserve">          2.</w:t>
      </w:r>
      <w:r w:rsidR="0065535A">
        <w:rPr>
          <w:rStyle w:val="FontStyle27"/>
          <w:rFonts w:ascii="Times New Roman" w:hAnsi="Times New Roman" w:cs="Times New Roman"/>
          <w:sz w:val="28"/>
          <w:szCs w:val="28"/>
        </w:rPr>
        <w:t>Утвердить п</w:t>
      </w:r>
      <w:r w:rsidRPr="00690E15">
        <w:rPr>
          <w:rStyle w:val="FontStyle27"/>
          <w:rFonts w:ascii="Times New Roman" w:hAnsi="Times New Roman" w:cs="Times New Roman"/>
          <w:sz w:val="28"/>
          <w:szCs w:val="28"/>
        </w:rPr>
        <w:t>лан проведения в учреждениях образования района антикоррупционных мероприятий в рамках Антикоррупционной недели, приуроченных к Международному дн</w:t>
      </w:r>
      <w:r w:rsidR="0065535A">
        <w:rPr>
          <w:rStyle w:val="FontStyle27"/>
          <w:rFonts w:ascii="Times New Roman" w:hAnsi="Times New Roman" w:cs="Times New Roman"/>
          <w:sz w:val="28"/>
          <w:szCs w:val="28"/>
        </w:rPr>
        <w:t>ю борьбы с коррупцией</w:t>
      </w:r>
      <w:r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690E15" w:rsidRPr="00690E15" w:rsidRDefault="0065535A" w:rsidP="009E548D">
      <w:pPr>
        <w:pStyle w:val="Style8"/>
        <w:widowControl/>
        <w:numPr>
          <w:ilvl w:val="0"/>
          <w:numId w:val="3"/>
        </w:numPr>
        <w:tabs>
          <w:tab w:val="left" w:pos="710"/>
        </w:tabs>
        <w:spacing w:before="5" w:line="276" w:lineRule="auto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>Рекомендовать р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уководителям образовательных учреждений района:</w:t>
      </w:r>
    </w:p>
    <w:p w:rsidR="00690E15" w:rsidRPr="00690E15" w:rsidRDefault="00853FE7" w:rsidP="00853FE7">
      <w:pPr>
        <w:pStyle w:val="Style10"/>
        <w:widowControl/>
        <w:tabs>
          <w:tab w:val="left" w:pos="1051"/>
        </w:tabs>
        <w:spacing w:line="276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>-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обеспечить проведение запланированных </w:t>
      </w:r>
      <w:proofErr w:type="spellStart"/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 мероприятий с участием педагогов, учащихся, родителей, представителей правоохранительных органов, общественности;</w:t>
      </w:r>
    </w:p>
    <w:p w:rsidR="00690E15" w:rsidRPr="00690E15" w:rsidRDefault="00853FE7" w:rsidP="00853FE7">
      <w:pPr>
        <w:pStyle w:val="Style10"/>
        <w:widowControl/>
        <w:tabs>
          <w:tab w:val="left" w:pos="1051"/>
        </w:tabs>
        <w:spacing w:line="276" w:lineRule="auto"/>
        <w:ind w:right="1325"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>-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сформировать рабочие группы по реализации запланированных </w:t>
      </w:r>
      <w:r>
        <w:rPr>
          <w:rStyle w:val="FontStyle27"/>
          <w:rFonts w:ascii="Times New Roman" w:hAnsi="Times New Roman" w:cs="Times New Roman"/>
          <w:sz w:val="28"/>
          <w:szCs w:val="28"/>
        </w:rPr>
        <w:t>а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нтикоррупционных мероприятий;</w:t>
      </w:r>
    </w:p>
    <w:p w:rsidR="00690E15" w:rsidRPr="00690E15" w:rsidRDefault="00853FE7" w:rsidP="00853FE7">
      <w:pPr>
        <w:pStyle w:val="Style10"/>
        <w:widowControl/>
        <w:tabs>
          <w:tab w:val="left" w:pos="1051"/>
        </w:tabs>
        <w:spacing w:line="276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>-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провести обновление информационных стендов по антикоррупционной работе, информирование участников образовательного процесса о способах подачи сообщений по коррупционным нарушениям, освещение проводимых 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lastRenderedPageBreak/>
        <w:t xml:space="preserve">мероприятий </w:t>
      </w:r>
      <w:r>
        <w:rPr>
          <w:rStyle w:val="FontStyle27"/>
          <w:rFonts w:ascii="Times New Roman" w:hAnsi="Times New Roman" w:cs="Times New Roman"/>
          <w:sz w:val="28"/>
          <w:szCs w:val="28"/>
        </w:rPr>
        <w:t>в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 школьных и районных электронных сред</w:t>
      </w:r>
      <w:r>
        <w:rPr>
          <w:rStyle w:val="FontStyle27"/>
          <w:rFonts w:ascii="Times New Roman" w:hAnsi="Times New Roman" w:cs="Times New Roman"/>
          <w:sz w:val="28"/>
          <w:szCs w:val="28"/>
        </w:rPr>
        <w:t>ств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ах массовой информации;</w:t>
      </w:r>
    </w:p>
    <w:p w:rsidR="00690E15" w:rsidRPr="00690E15" w:rsidRDefault="00853FE7" w:rsidP="00853FE7">
      <w:pPr>
        <w:pStyle w:val="Style10"/>
        <w:widowControl/>
        <w:tabs>
          <w:tab w:val="left" w:pos="1051"/>
        </w:tabs>
        <w:spacing w:line="276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>--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обеспечить участие учащихся и педагогических работников в муниципальных и республиканских антикоррупционных конкурсах:</w:t>
      </w:r>
    </w:p>
    <w:p w:rsidR="00690E15" w:rsidRDefault="00853FE7" w:rsidP="00853FE7">
      <w:pPr>
        <w:pStyle w:val="Style10"/>
        <w:widowControl/>
        <w:spacing w:line="360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>-</w:t>
      </w:r>
      <w:r w:rsidR="00690E15">
        <w:rPr>
          <w:rStyle w:val="FontStyle27"/>
          <w:rFonts w:ascii="Times New Roman" w:hAnsi="Times New Roman" w:cs="Times New Roman"/>
          <w:sz w:val="28"/>
          <w:szCs w:val="28"/>
        </w:rPr>
        <w:t xml:space="preserve"> 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информацию о проведенных антикоррупционных мероприятиях в рамках антикоррупционной</w:t>
      </w:r>
      <w:r>
        <w:rPr>
          <w:rStyle w:val="FontStyle27"/>
          <w:rFonts w:ascii="Times New Roman" w:hAnsi="Times New Roman" w:cs="Times New Roman"/>
          <w:sz w:val="28"/>
          <w:szCs w:val="28"/>
        </w:rPr>
        <w:t xml:space="preserve"> 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недел</w:t>
      </w:r>
      <w:r>
        <w:rPr>
          <w:rStyle w:val="FontStyle27"/>
          <w:rFonts w:ascii="Times New Roman" w:hAnsi="Times New Roman" w:cs="Times New Roman"/>
          <w:sz w:val="28"/>
          <w:szCs w:val="28"/>
        </w:rPr>
        <w:t xml:space="preserve">и </w:t>
      </w:r>
      <w:r w:rsidR="00690E15" w:rsidRPr="00690E15">
        <w:rPr>
          <w:rStyle w:val="FontStyle27"/>
          <w:rFonts w:ascii="Times New Roman" w:hAnsi="Times New Roman" w:cs="Times New Roman"/>
          <w:sz w:val="28"/>
          <w:szCs w:val="28"/>
        </w:rPr>
        <w:t>представить до 11 декабря 2012 года в МКУ «Отдел образования</w:t>
      </w:r>
      <w:r>
        <w:rPr>
          <w:rStyle w:val="FontStyle27"/>
          <w:rFonts w:ascii="Times New Roman" w:hAnsi="Times New Roman" w:cs="Times New Roman"/>
          <w:sz w:val="28"/>
          <w:szCs w:val="28"/>
        </w:rPr>
        <w:t>».</w:t>
      </w:r>
    </w:p>
    <w:p w:rsidR="00853FE7" w:rsidRPr="00853FE7" w:rsidRDefault="009E548D" w:rsidP="009E548D">
      <w:pPr>
        <w:pStyle w:val="Style8"/>
        <w:widowControl/>
        <w:tabs>
          <w:tab w:val="left" w:pos="284"/>
          <w:tab w:val="left" w:pos="1488"/>
        </w:tabs>
        <w:spacing w:line="360" w:lineRule="auto"/>
        <w:ind w:firstLine="0"/>
        <w:jc w:val="both"/>
        <w:rPr>
          <w:rStyle w:val="FontStyle2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53FE7" w:rsidRPr="00853FE7">
        <w:rPr>
          <w:rFonts w:ascii="Times New Roman" w:hAnsi="Times New Roman"/>
          <w:sz w:val="28"/>
          <w:szCs w:val="28"/>
        </w:rPr>
        <w:t>Главному специалисту  МКУ  “Отдел образования» Назиповой З.К. довести данный приказ и инструкцию  до руководителей образовательных учреждений.</w:t>
      </w:r>
    </w:p>
    <w:p w:rsidR="00853FE7" w:rsidRPr="00853FE7" w:rsidRDefault="009E548D" w:rsidP="009E548D">
      <w:pPr>
        <w:pStyle w:val="Style8"/>
        <w:widowControl/>
        <w:tabs>
          <w:tab w:val="left" w:pos="284"/>
          <w:tab w:val="left" w:pos="1488"/>
        </w:tabs>
        <w:spacing w:line="360" w:lineRule="auto"/>
        <w:ind w:firstLine="0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5</w:t>
      </w:r>
      <w:r w:rsidR="00853FE7" w:rsidRPr="00853FE7">
        <w:rPr>
          <w:rStyle w:val="FontStyle21"/>
          <w:sz w:val="28"/>
          <w:szCs w:val="28"/>
        </w:rPr>
        <w:t xml:space="preserve">.  </w:t>
      </w:r>
      <w:proofErr w:type="gramStart"/>
      <w:r w:rsidR="00853FE7" w:rsidRPr="00853FE7">
        <w:rPr>
          <w:rStyle w:val="FontStyle21"/>
          <w:sz w:val="28"/>
          <w:szCs w:val="28"/>
        </w:rPr>
        <w:t>Контроль за</w:t>
      </w:r>
      <w:proofErr w:type="gramEnd"/>
      <w:r w:rsidR="00853FE7" w:rsidRPr="00853FE7">
        <w:rPr>
          <w:rStyle w:val="FontStyle21"/>
          <w:sz w:val="28"/>
          <w:szCs w:val="28"/>
        </w:rPr>
        <w:t xml:space="preserve"> исполнением данного приказа оставляю за собой.</w:t>
      </w:r>
    </w:p>
    <w:p w:rsidR="00853FE7" w:rsidRPr="00853FE7" w:rsidRDefault="00853FE7" w:rsidP="009E548D">
      <w:pPr>
        <w:pStyle w:val="Style8"/>
        <w:widowControl/>
        <w:tabs>
          <w:tab w:val="left" w:pos="284"/>
          <w:tab w:val="left" w:pos="1488"/>
        </w:tabs>
        <w:spacing w:line="360" w:lineRule="auto"/>
        <w:ind w:firstLine="0"/>
        <w:jc w:val="both"/>
        <w:rPr>
          <w:rStyle w:val="FontStyle21"/>
          <w:sz w:val="28"/>
          <w:szCs w:val="28"/>
        </w:rPr>
      </w:pPr>
    </w:p>
    <w:p w:rsidR="00853FE7" w:rsidRPr="00853FE7" w:rsidRDefault="00853FE7" w:rsidP="009E548D">
      <w:pPr>
        <w:pStyle w:val="a6"/>
        <w:tabs>
          <w:tab w:val="left" w:pos="284"/>
        </w:tabs>
        <w:spacing w:line="360" w:lineRule="auto"/>
        <w:ind w:left="0"/>
        <w:jc w:val="both"/>
        <w:rPr>
          <w:sz w:val="28"/>
          <w:szCs w:val="28"/>
        </w:rPr>
      </w:pPr>
    </w:p>
    <w:p w:rsidR="00853FE7" w:rsidRPr="00853FE7" w:rsidRDefault="00853FE7" w:rsidP="009E548D">
      <w:pPr>
        <w:pStyle w:val="a6"/>
        <w:tabs>
          <w:tab w:val="left" w:pos="284"/>
        </w:tabs>
        <w:spacing w:line="240" w:lineRule="atLeast"/>
        <w:ind w:left="0"/>
        <w:jc w:val="both"/>
        <w:rPr>
          <w:sz w:val="28"/>
          <w:szCs w:val="28"/>
        </w:rPr>
      </w:pPr>
    </w:p>
    <w:p w:rsidR="00853FE7" w:rsidRPr="00853FE7" w:rsidRDefault="00853FE7" w:rsidP="009E548D">
      <w:pPr>
        <w:pStyle w:val="a6"/>
        <w:tabs>
          <w:tab w:val="left" w:pos="284"/>
        </w:tabs>
        <w:spacing w:line="240" w:lineRule="atLeast"/>
        <w:ind w:left="0"/>
        <w:jc w:val="both"/>
        <w:rPr>
          <w:sz w:val="28"/>
          <w:szCs w:val="28"/>
        </w:rPr>
      </w:pPr>
      <w:r w:rsidRPr="00853FE7">
        <w:rPr>
          <w:sz w:val="28"/>
          <w:szCs w:val="28"/>
        </w:rPr>
        <w:t>Начальник МКУ «Отдел образования»:________________В.Н.Фаизов.</w:t>
      </w:r>
    </w:p>
    <w:p w:rsidR="00853FE7" w:rsidRPr="00853FE7" w:rsidRDefault="00853FE7" w:rsidP="009E548D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53FE7" w:rsidRPr="00690E15" w:rsidRDefault="00853FE7" w:rsidP="00853FE7">
      <w:pPr>
        <w:pStyle w:val="Style10"/>
        <w:widowControl/>
        <w:spacing w:line="360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</w:p>
    <w:p w:rsidR="00DE2FFA" w:rsidRPr="00690E15" w:rsidRDefault="00DE2FFA" w:rsidP="00853F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2FFA" w:rsidRPr="00690E15" w:rsidSect="00DE2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E408FCE"/>
    <w:lvl w:ilvl="0">
      <w:numFmt w:val="bullet"/>
      <w:lvlText w:val="*"/>
      <w:lvlJc w:val="left"/>
    </w:lvl>
  </w:abstractNum>
  <w:abstractNum w:abstractNumId="1">
    <w:nsid w:val="03017025"/>
    <w:multiLevelType w:val="hybridMultilevel"/>
    <w:tmpl w:val="6862DD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B0CD2"/>
    <w:multiLevelType w:val="singleLevel"/>
    <w:tmpl w:val="C28C290A"/>
    <w:lvl w:ilvl="0">
      <w:start w:val="1"/>
      <w:numFmt w:val="decimal"/>
      <w:lvlText w:val="%1."/>
      <w:legacy w:legacy="1" w:legacySpace="0" w:legacyIndent="355"/>
      <w:lvlJc w:val="left"/>
      <w:rPr>
        <w:rFonts w:ascii="Lucida Sans Unicode" w:hAnsi="Lucida Sans Unicode" w:cs="Lucida Sans Unicode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46"/>
        <w:lvlJc w:val="left"/>
        <w:rPr>
          <w:rFonts w:ascii="Lucida Sans Unicode" w:hAnsi="Lucida Sans Unicode" w:cs="Lucida Sans Unicode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90E15"/>
    <w:rsid w:val="001674A0"/>
    <w:rsid w:val="005F4780"/>
    <w:rsid w:val="0065535A"/>
    <w:rsid w:val="00690E15"/>
    <w:rsid w:val="00853FE7"/>
    <w:rsid w:val="009E548D"/>
    <w:rsid w:val="00B04C16"/>
    <w:rsid w:val="00C86E28"/>
    <w:rsid w:val="00DE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690E1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90E15"/>
    <w:pPr>
      <w:widowControl w:val="0"/>
      <w:autoSpaceDE w:val="0"/>
      <w:autoSpaceDN w:val="0"/>
      <w:adjustRightInd w:val="0"/>
      <w:spacing w:after="0" w:line="281" w:lineRule="exact"/>
      <w:ind w:firstLine="706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690E15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690E1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690E15"/>
    <w:pPr>
      <w:widowControl w:val="0"/>
      <w:autoSpaceDE w:val="0"/>
      <w:autoSpaceDN w:val="0"/>
      <w:adjustRightInd w:val="0"/>
      <w:spacing w:after="0" w:line="278" w:lineRule="exact"/>
      <w:ind w:hanging="346"/>
    </w:pPr>
    <w:rPr>
      <w:rFonts w:ascii="Lucida Sans Unicode" w:eastAsia="Times New Roman" w:hAnsi="Lucida Sans Unicode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690E15"/>
    <w:rPr>
      <w:rFonts w:ascii="Lucida Sans Unicode" w:hAnsi="Lucida Sans Unicode" w:cs="Lucida Sans Unicode"/>
      <w:sz w:val="18"/>
      <w:szCs w:val="18"/>
    </w:rPr>
  </w:style>
  <w:style w:type="character" w:customStyle="1" w:styleId="FontStyle32">
    <w:name w:val="Font Style32"/>
    <w:basedOn w:val="a0"/>
    <w:uiPriority w:val="99"/>
    <w:rsid w:val="00690E15"/>
    <w:rPr>
      <w:rFonts w:ascii="Lucida Sans Unicode" w:hAnsi="Lucida Sans Unicode" w:cs="Lucida Sans Unicode"/>
      <w:sz w:val="20"/>
      <w:szCs w:val="20"/>
    </w:rPr>
  </w:style>
  <w:style w:type="character" w:customStyle="1" w:styleId="FontStyle40">
    <w:name w:val="Font Style40"/>
    <w:basedOn w:val="a0"/>
    <w:uiPriority w:val="99"/>
    <w:rsid w:val="00690E15"/>
    <w:rPr>
      <w:rFonts w:ascii="Lucida Sans Unicode" w:hAnsi="Lucida Sans Unicode" w:cs="Lucida Sans Unicode"/>
      <w:b/>
      <w:bCs/>
      <w:spacing w:val="-1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69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E15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853FE7"/>
    <w:pPr>
      <w:spacing w:after="0" w:line="240" w:lineRule="auto"/>
      <w:jc w:val="center"/>
    </w:pPr>
    <w:rPr>
      <w:rFonts w:ascii="Calibri" w:eastAsia="Times New Roman" w:hAnsi="Calibri" w:cs="Times New Roman"/>
      <w:lang w:eastAsia="en-US"/>
    </w:rPr>
  </w:style>
  <w:style w:type="character" w:customStyle="1" w:styleId="FontStyle31">
    <w:name w:val="Font Style31"/>
    <w:basedOn w:val="a0"/>
    <w:uiPriority w:val="99"/>
    <w:rsid w:val="00853FE7"/>
    <w:rPr>
      <w:rFonts w:ascii="Lucida Sans Unicode" w:hAnsi="Lucida Sans Unicode" w:cs="Lucida Sans Unicode"/>
      <w:spacing w:val="-10"/>
      <w:sz w:val="14"/>
      <w:szCs w:val="14"/>
    </w:rPr>
  </w:style>
  <w:style w:type="character" w:customStyle="1" w:styleId="FontStyle21">
    <w:name w:val="Font Style21"/>
    <w:basedOn w:val="a0"/>
    <w:uiPriority w:val="99"/>
    <w:rsid w:val="00853FE7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99"/>
    <w:qFormat/>
    <w:rsid w:val="00853F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</dc:creator>
  <cp:lastModifiedBy>Шайхутдинов Ильшат Р</cp:lastModifiedBy>
  <cp:revision>2</cp:revision>
  <cp:lastPrinted>2013-05-10T08:23:00Z</cp:lastPrinted>
  <dcterms:created xsi:type="dcterms:W3CDTF">2013-05-11T06:48:00Z</dcterms:created>
  <dcterms:modified xsi:type="dcterms:W3CDTF">2013-05-11T06:48:00Z</dcterms:modified>
</cp:coreProperties>
</file>